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4722" w14:textId="6F3F3C3D" w:rsidR="00835C10" w:rsidRPr="00430B9A" w:rsidRDefault="00AB1C26" w:rsidP="00E74834">
      <w:pPr>
        <w:jc w:val="center"/>
        <w:rPr>
          <w:rFonts w:ascii="Noe Display Bold" w:hAnsi="Noe Display Bold"/>
          <w:color w:val="000000" w:themeColor="text1"/>
          <w:u w:val="single"/>
        </w:rPr>
      </w:pPr>
      <w:r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4CD6D49" wp14:editId="65FF81FD">
            <wp:simplePos x="0" y="0"/>
            <wp:positionH relativeFrom="column">
              <wp:posOffset>7205980</wp:posOffset>
            </wp:positionH>
            <wp:positionV relativeFrom="paragraph">
              <wp:posOffset>5080</wp:posOffset>
            </wp:positionV>
            <wp:extent cx="1915795" cy="854710"/>
            <wp:effectExtent l="0" t="0" r="8255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03EA7AF6" wp14:editId="656153C5">
            <wp:simplePos x="0" y="0"/>
            <wp:positionH relativeFrom="column">
              <wp:posOffset>-648245</wp:posOffset>
            </wp:positionH>
            <wp:positionV relativeFrom="paragraph">
              <wp:posOffset>3629</wp:posOffset>
            </wp:positionV>
            <wp:extent cx="2661557" cy="665294"/>
            <wp:effectExtent l="0" t="0" r="571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557" cy="66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6FBAE" w14:textId="330D5E0B" w:rsidR="00885C4A" w:rsidRPr="00430B9A" w:rsidRDefault="00885C4A" w:rsidP="00B8441E">
      <w:pPr>
        <w:jc w:val="center"/>
        <w:rPr>
          <w:rFonts w:ascii="TT Commons" w:hAnsi="TT Commons"/>
          <w:color w:val="000000" w:themeColor="text1"/>
        </w:rPr>
      </w:pPr>
      <w:r w:rsidRPr="00430B9A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Risk Assessment </w:t>
      </w:r>
      <w:proofErr w:type="gramStart"/>
      <w:r w:rsidRPr="00430B9A">
        <w:rPr>
          <w:rFonts w:ascii="Noe Display Bold" w:hAnsi="Noe Display Bold"/>
          <w:color w:val="000000" w:themeColor="text1"/>
          <w:sz w:val="24"/>
          <w:szCs w:val="24"/>
          <w:u w:val="single"/>
        </w:rPr>
        <w:t>For</w:t>
      </w:r>
      <w:proofErr w:type="gramEnd"/>
      <w:r w:rsidRPr="00430B9A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 </w:t>
      </w:r>
      <w:r w:rsidR="00867976" w:rsidRPr="00430B9A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Voices Together, </w:t>
      </w:r>
      <w:r w:rsidR="00465243">
        <w:rPr>
          <w:rFonts w:ascii="Noe Display Bold" w:hAnsi="Noe Display Bold"/>
          <w:color w:val="000000" w:themeColor="text1"/>
          <w:sz w:val="24"/>
          <w:szCs w:val="24"/>
          <w:u w:val="single"/>
        </w:rPr>
        <w:t>1</w:t>
      </w:r>
      <w:r w:rsidR="00465243" w:rsidRPr="00465243">
        <w:rPr>
          <w:rFonts w:ascii="Noe Display Bold" w:hAnsi="Noe Display Bold"/>
          <w:color w:val="000000" w:themeColor="text1"/>
          <w:sz w:val="24"/>
          <w:szCs w:val="24"/>
          <w:u w:val="single"/>
          <w:vertAlign w:val="superscript"/>
        </w:rPr>
        <w:t>st</w:t>
      </w:r>
      <w:r w:rsidR="00465243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 2</w:t>
      </w:r>
      <w:r w:rsidR="00465243" w:rsidRPr="00465243">
        <w:rPr>
          <w:rFonts w:ascii="Noe Display Bold" w:hAnsi="Noe Display Bold"/>
          <w:color w:val="000000" w:themeColor="text1"/>
          <w:sz w:val="24"/>
          <w:szCs w:val="24"/>
          <w:u w:val="single"/>
          <w:vertAlign w:val="superscript"/>
        </w:rPr>
        <w:t>nd</w:t>
      </w:r>
      <w:r w:rsidR="00465243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 and 3</w:t>
      </w:r>
      <w:r w:rsidR="00465243" w:rsidRPr="00465243">
        <w:rPr>
          <w:rFonts w:ascii="Noe Display Bold" w:hAnsi="Noe Display Bold"/>
          <w:color w:val="000000" w:themeColor="text1"/>
          <w:sz w:val="24"/>
          <w:szCs w:val="24"/>
          <w:u w:val="single"/>
          <w:vertAlign w:val="superscript"/>
        </w:rPr>
        <w:t>rd</w:t>
      </w:r>
      <w:r w:rsidR="00465243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 July 202</w:t>
      </w:r>
      <w:r w:rsidR="00F11215">
        <w:rPr>
          <w:rFonts w:ascii="Noe Display Bold" w:hAnsi="Noe Display Bold"/>
          <w:color w:val="000000" w:themeColor="text1"/>
          <w:sz w:val="24"/>
          <w:szCs w:val="24"/>
          <w:u w:val="single"/>
        </w:rPr>
        <w:t>5</w:t>
      </w:r>
      <w:r w:rsidR="00465243">
        <w:rPr>
          <w:rFonts w:ascii="Noe Display Bold" w:hAnsi="Noe Display Bold"/>
          <w:color w:val="000000" w:themeColor="text1"/>
          <w:sz w:val="24"/>
          <w:szCs w:val="24"/>
          <w:u w:val="single"/>
        </w:rPr>
        <w:t xml:space="preserve"> </w:t>
      </w:r>
      <w:r w:rsidR="00867976" w:rsidRPr="00430B9A">
        <w:rPr>
          <w:rFonts w:ascii="Noe Display Bold" w:hAnsi="Noe Display Bold"/>
          <w:color w:val="000000" w:themeColor="text1"/>
          <w:sz w:val="24"/>
          <w:szCs w:val="24"/>
          <w:u w:val="single"/>
        </w:rPr>
        <w:t>at Victoria Theatre</w:t>
      </w:r>
      <w:r w:rsidR="00B8441E" w:rsidRPr="00430B9A">
        <w:rPr>
          <w:rFonts w:ascii="TT Commons" w:hAnsi="TT Commons"/>
          <w:color w:val="000000" w:themeColor="text1"/>
        </w:rPr>
        <w:t xml:space="preserve"> </w:t>
      </w:r>
    </w:p>
    <w:p w14:paraId="4904A84C" w14:textId="1BFD0D25" w:rsidR="006B0232" w:rsidRDefault="00CA5EB7" w:rsidP="006B0232">
      <w:pPr>
        <w:jc w:val="center"/>
        <w:rPr>
          <w:rFonts w:ascii="TT Commons" w:hAnsi="TT Commons"/>
          <w:color w:val="000000" w:themeColor="text1"/>
        </w:rPr>
      </w:pPr>
      <w:r>
        <w:rPr>
          <w:rFonts w:ascii="TT Commons" w:hAnsi="TT Commons"/>
          <w:color w:val="000000" w:themeColor="text1"/>
        </w:rPr>
        <w:t>Updated</w:t>
      </w:r>
      <w:r w:rsidR="00245615">
        <w:rPr>
          <w:rFonts w:ascii="TT Commons" w:hAnsi="TT Commons"/>
          <w:color w:val="000000" w:themeColor="text1"/>
        </w:rPr>
        <w:t xml:space="preserve"> </w:t>
      </w:r>
      <w:r w:rsidR="00F11215">
        <w:rPr>
          <w:rFonts w:ascii="TT Commons" w:hAnsi="TT Commons"/>
          <w:color w:val="000000" w:themeColor="text1"/>
        </w:rPr>
        <w:t>10/03/2025</w:t>
      </w:r>
    </w:p>
    <w:p w14:paraId="0732944C" w14:textId="7DA9069B" w:rsidR="0086618A" w:rsidRPr="00430B9A" w:rsidRDefault="0086618A" w:rsidP="006B0232">
      <w:pPr>
        <w:jc w:val="center"/>
        <w:rPr>
          <w:rFonts w:ascii="TT Commons" w:hAnsi="TT Commons"/>
          <w:color w:val="000000" w:themeColor="text1"/>
        </w:rPr>
      </w:pPr>
      <w:r>
        <w:rPr>
          <w:rFonts w:ascii="TT Commons" w:hAnsi="TT Commons"/>
          <w:color w:val="000000" w:themeColor="text1"/>
        </w:rPr>
        <w:t xml:space="preserve">Watch our video on </w:t>
      </w:r>
      <w:proofErr w:type="spellStart"/>
      <w:r>
        <w:rPr>
          <w:rFonts w:ascii="TT Commons" w:hAnsi="TT Commons"/>
          <w:color w:val="000000" w:themeColor="text1"/>
        </w:rPr>
        <w:t>Youtube</w:t>
      </w:r>
      <w:proofErr w:type="spellEnd"/>
      <w:r>
        <w:rPr>
          <w:rFonts w:ascii="TT Commons" w:hAnsi="TT Commons"/>
          <w:color w:val="000000" w:themeColor="text1"/>
        </w:rPr>
        <w:t xml:space="preserve"> </w:t>
      </w:r>
      <w:r w:rsidR="00A21A48">
        <w:rPr>
          <w:rFonts w:ascii="TT Commons" w:hAnsi="TT Commons"/>
          <w:color w:val="000000" w:themeColor="text1"/>
        </w:rPr>
        <w:t xml:space="preserve">– </w:t>
      </w:r>
      <w:proofErr w:type="gramStart"/>
      <w:r w:rsidR="00A21A48">
        <w:rPr>
          <w:rFonts w:ascii="TT Commons" w:hAnsi="TT Commons"/>
          <w:color w:val="000000" w:themeColor="text1"/>
        </w:rPr>
        <w:t>this talks</w:t>
      </w:r>
      <w:proofErr w:type="gramEnd"/>
      <w:r w:rsidR="00A21A48">
        <w:rPr>
          <w:rFonts w:ascii="TT Commons" w:hAnsi="TT Commons"/>
          <w:color w:val="000000" w:themeColor="text1"/>
        </w:rPr>
        <w:t xml:space="preserve"> through some of the risk assessment and shows you around important areas in the </w:t>
      </w:r>
      <w:r>
        <w:rPr>
          <w:rFonts w:ascii="TT Commons" w:hAnsi="TT Commons"/>
          <w:color w:val="000000" w:themeColor="text1"/>
        </w:rPr>
        <w:t xml:space="preserve">Victoria Theatre: </w:t>
      </w:r>
      <w:hyperlink r:id="rId13" w:history="1">
        <w:r w:rsidR="00221B13" w:rsidRPr="009230E0">
          <w:rPr>
            <w:rStyle w:val="Hyperlink"/>
            <w:rFonts w:ascii="TT Commons" w:hAnsi="TT Commons"/>
          </w:rPr>
          <w:t>https://</w:t>
        </w:r>
        <w:r w:rsidR="00221B13" w:rsidRPr="009230E0">
          <w:rPr>
            <w:rStyle w:val="Hyperlink"/>
            <w:rFonts w:ascii="TT Commons" w:hAnsi="TT Commons"/>
          </w:rPr>
          <w:t>y</w:t>
        </w:r>
        <w:r w:rsidR="00221B13" w:rsidRPr="009230E0">
          <w:rPr>
            <w:rStyle w:val="Hyperlink"/>
            <w:rFonts w:ascii="TT Commons" w:hAnsi="TT Commons"/>
          </w:rPr>
          <w:t>outu.be/IO5NDzcwT9c</w:t>
        </w:r>
      </w:hyperlink>
      <w:r w:rsidR="00221B13">
        <w:rPr>
          <w:rFonts w:ascii="TT Commons" w:hAnsi="TT Commons"/>
          <w:color w:val="000000" w:themeColor="text1"/>
        </w:rPr>
        <w:t xml:space="preserve"> </w:t>
      </w:r>
    </w:p>
    <w:tbl>
      <w:tblPr>
        <w:tblStyle w:val="TableGrid"/>
        <w:tblW w:w="16019" w:type="dxa"/>
        <w:tblInd w:w="-856" w:type="dxa"/>
        <w:tblLook w:val="04A0" w:firstRow="1" w:lastRow="0" w:firstColumn="1" w:lastColumn="0" w:noHBand="0" w:noVBand="1"/>
      </w:tblPr>
      <w:tblGrid>
        <w:gridCol w:w="1702"/>
        <w:gridCol w:w="1276"/>
        <w:gridCol w:w="1417"/>
        <w:gridCol w:w="11624"/>
      </w:tblGrid>
      <w:tr w:rsidR="00430B9A" w:rsidRPr="00430B9A" w14:paraId="086962B3" w14:textId="77777777" w:rsidTr="001E4023">
        <w:tc>
          <w:tcPr>
            <w:tcW w:w="1702" w:type="dxa"/>
            <w:shd w:val="clear" w:color="auto" w:fill="FFFFFF" w:themeFill="background1"/>
          </w:tcPr>
          <w:p w14:paraId="4BA95620" w14:textId="61C9EDA7" w:rsidR="00077752" w:rsidRPr="000F0A60" w:rsidRDefault="00077752">
            <w:pPr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Hazard/Risk</w:t>
            </w:r>
          </w:p>
        </w:tc>
        <w:tc>
          <w:tcPr>
            <w:tcW w:w="1276" w:type="dxa"/>
            <w:shd w:val="clear" w:color="auto" w:fill="FFFFFF" w:themeFill="background1"/>
          </w:tcPr>
          <w:p w14:paraId="23B1F256" w14:textId="5DECC203" w:rsidR="00077752" w:rsidRPr="000F0A60" w:rsidRDefault="00077752" w:rsidP="00197011">
            <w:pPr>
              <w:jc w:val="center"/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Person(s) At Risk</w:t>
            </w:r>
          </w:p>
        </w:tc>
        <w:tc>
          <w:tcPr>
            <w:tcW w:w="1417" w:type="dxa"/>
            <w:shd w:val="clear" w:color="auto" w:fill="FFFFFF" w:themeFill="background1"/>
          </w:tcPr>
          <w:p w14:paraId="7CAAA594" w14:textId="585367B5" w:rsidR="00077752" w:rsidRPr="000F0A60" w:rsidRDefault="00077752" w:rsidP="00197011">
            <w:pPr>
              <w:jc w:val="center"/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Person(s) Responsible</w:t>
            </w:r>
          </w:p>
        </w:tc>
        <w:tc>
          <w:tcPr>
            <w:tcW w:w="11624" w:type="dxa"/>
            <w:shd w:val="clear" w:color="auto" w:fill="FFFFFF" w:themeFill="background1"/>
          </w:tcPr>
          <w:p w14:paraId="399F24E3" w14:textId="3447715A" w:rsidR="00077752" w:rsidRPr="000F0A60" w:rsidRDefault="00077752" w:rsidP="001E4023">
            <w:pPr>
              <w:jc w:val="center"/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Action Required/Measures Taken</w:t>
            </w:r>
          </w:p>
        </w:tc>
      </w:tr>
      <w:tr w:rsidR="00430B9A" w:rsidRPr="00430B9A" w14:paraId="5B9C0CB2" w14:textId="77777777" w:rsidTr="00734245">
        <w:tc>
          <w:tcPr>
            <w:tcW w:w="16019" w:type="dxa"/>
            <w:gridSpan w:val="4"/>
            <w:shd w:val="clear" w:color="auto" w:fill="FFFFFF" w:themeFill="background1"/>
          </w:tcPr>
          <w:p w14:paraId="28FBB6AE" w14:textId="7722EF74" w:rsidR="00FC369B" w:rsidRPr="000F0A60" w:rsidRDefault="00FC369B" w:rsidP="009D6B10">
            <w:pPr>
              <w:jc w:val="center"/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Health And Safe</w:t>
            </w:r>
            <w:r w:rsidR="009D6B10" w:rsidRPr="000F0A60">
              <w:rPr>
                <w:rFonts w:ascii="TT Commons" w:hAnsi="TT Commons"/>
                <w:b/>
                <w:bCs/>
                <w:color w:val="000000" w:themeColor="text1"/>
              </w:rPr>
              <w:t>ty</w:t>
            </w:r>
          </w:p>
        </w:tc>
      </w:tr>
      <w:tr w:rsidR="00430B9A" w:rsidRPr="00430B9A" w14:paraId="505DC2CE" w14:textId="77777777" w:rsidTr="001E4023">
        <w:tc>
          <w:tcPr>
            <w:tcW w:w="1702" w:type="dxa"/>
            <w:shd w:val="clear" w:color="auto" w:fill="FFFFFF" w:themeFill="background1"/>
          </w:tcPr>
          <w:p w14:paraId="402FA2E6" w14:textId="505FE704" w:rsidR="001D1302" w:rsidRPr="000F0A60" w:rsidRDefault="001D1302" w:rsidP="008C4B5A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Movement Around </w:t>
            </w:r>
            <w:proofErr w:type="gramStart"/>
            <w:r w:rsidRPr="000F0A60">
              <w:rPr>
                <w:rFonts w:ascii="TT Commons" w:hAnsi="TT Commons"/>
                <w:color w:val="000000" w:themeColor="text1"/>
              </w:rPr>
              <w:t>The</w:t>
            </w:r>
            <w:proofErr w:type="gramEnd"/>
            <w:r w:rsidRPr="000F0A60">
              <w:rPr>
                <w:rFonts w:ascii="TT Commons" w:hAnsi="TT Commons"/>
                <w:color w:val="000000" w:themeColor="text1"/>
              </w:rPr>
              <w:t xml:space="preserve"> Theatre</w:t>
            </w:r>
          </w:p>
        </w:tc>
        <w:tc>
          <w:tcPr>
            <w:tcW w:w="1276" w:type="dxa"/>
            <w:shd w:val="clear" w:color="auto" w:fill="FFFFFF" w:themeFill="background1"/>
          </w:tcPr>
          <w:p w14:paraId="5CEA56C4" w14:textId="77777777" w:rsidR="001D1302" w:rsidRPr="000F0A60" w:rsidRDefault="001D1302" w:rsidP="001D130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250F971D" w14:textId="77777777" w:rsidR="001D1302" w:rsidRPr="000F0A60" w:rsidRDefault="001D1302" w:rsidP="001D130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7E89161C" w14:textId="6224FB51" w:rsidR="001D1302" w:rsidRPr="000F0A60" w:rsidRDefault="001D1302" w:rsidP="001D130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VT Staff</w:t>
            </w:r>
          </w:p>
        </w:tc>
        <w:tc>
          <w:tcPr>
            <w:tcW w:w="1417" w:type="dxa"/>
            <w:shd w:val="clear" w:color="auto" w:fill="FFFFFF" w:themeFill="background1"/>
          </w:tcPr>
          <w:p w14:paraId="46507D31" w14:textId="77777777" w:rsidR="001E019F" w:rsidRPr="000F0A60" w:rsidRDefault="001D1302" w:rsidP="001E019F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6C223817" w14:textId="57C26BB9" w:rsidR="001E019F" w:rsidRPr="000F0A60" w:rsidRDefault="001E019F" w:rsidP="001E019F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</w:tc>
        <w:tc>
          <w:tcPr>
            <w:tcW w:w="11624" w:type="dxa"/>
            <w:shd w:val="clear" w:color="auto" w:fill="FFFFFF" w:themeFill="background1"/>
          </w:tcPr>
          <w:p w14:paraId="0240DC27" w14:textId="77777777" w:rsidR="008D3F79" w:rsidRPr="000F0A60" w:rsidRDefault="008D3F79" w:rsidP="008D3F79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Movement around the theatre will be limited. </w:t>
            </w:r>
          </w:p>
          <w:p w14:paraId="52CF8A13" w14:textId="37487785" w:rsidR="008D3F79" w:rsidRPr="000F0A60" w:rsidRDefault="008D3F79" w:rsidP="008D3F79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No </w:t>
            </w:r>
            <w:r w:rsidR="00F11215">
              <w:rPr>
                <w:rFonts w:ascii="TT Commons" w:hAnsi="TT Commons"/>
                <w:color w:val="000000" w:themeColor="text1"/>
              </w:rPr>
              <w:t>pupil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 access to backstage or dressing rooms.</w:t>
            </w:r>
            <w:r w:rsidR="00F11215">
              <w:rPr>
                <w:rFonts w:ascii="TT Commons" w:hAnsi="TT Commons"/>
                <w:color w:val="000000" w:themeColor="text1"/>
              </w:rPr>
              <w:t xml:space="preserve"> School staff will be permitted if they need storage for coats and bags.</w:t>
            </w:r>
          </w:p>
          <w:p w14:paraId="2615542A" w14:textId="6E136CC8" w:rsidR="001D1302" w:rsidRPr="000F0A60" w:rsidRDefault="001451D7" w:rsidP="002E2A45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Half of the performers will be sat on stage and half will be in the stalls. At the interva</w:t>
            </w:r>
            <w:r w:rsidR="00EA65FF" w:rsidRPr="000F0A60">
              <w:rPr>
                <w:rFonts w:ascii="TT Commons" w:hAnsi="TT Commons"/>
                <w:color w:val="000000" w:themeColor="text1"/>
              </w:rPr>
              <w:t>l, everyone will swap over.</w:t>
            </w:r>
            <w:r w:rsidR="00753A48" w:rsidRPr="000F0A60">
              <w:rPr>
                <w:rFonts w:ascii="TT Commons" w:hAnsi="TT Commons"/>
                <w:color w:val="000000" w:themeColor="text1"/>
              </w:rPr>
              <w:t xml:space="preserve"> Schools will be guided by VT and CM staff in order to avoid overcrowding in certain areas.</w:t>
            </w:r>
          </w:p>
          <w:p w14:paraId="455B5CDB" w14:textId="77777777" w:rsidR="00D94154" w:rsidRPr="000F0A60" w:rsidRDefault="00D94154" w:rsidP="002E2A45">
            <w:pPr>
              <w:rPr>
                <w:rFonts w:ascii="TT Commons" w:hAnsi="TT Commons"/>
                <w:color w:val="000000" w:themeColor="text1"/>
              </w:rPr>
            </w:pPr>
          </w:p>
          <w:p w14:paraId="03701162" w14:textId="7C82C24B" w:rsidR="00D94154" w:rsidRPr="000F0A60" w:rsidRDefault="00D94154" w:rsidP="002E2A45">
            <w:pPr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 xml:space="preserve">Accessibility </w:t>
            </w:r>
          </w:p>
          <w:p w14:paraId="2419971C" w14:textId="306D6A8E" w:rsidR="00D94154" w:rsidRPr="000F0A60" w:rsidRDefault="00243F35" w:rsidP="002E2A45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Wheelchair a</w:t>
            </w:r>
            <w:r w:rsidR="005F58D2" w:rsidRPr="000F0A60">
              <w:rPr>
                <w:rFonts w:ascii="TT Commons" w:hAnsi="TT Commons"/>
                <w:color w:val="000000" w:themeColor="text1"/>
              </w:rPr>
              <w:t xml:space="preserve">ccess to the theatre through the fire exit on </w:t>
            </w:r>
            <w:r w:rsidR="00295578" w:rsidRPr="000F0A60">
              <w:rPr>
                <w:rFonts w:ascii="TT Commons" w:hAnsi="TT Commons"/>
                <w:color w:val="000000" w:themeColor="text1"/>
              </w:rPr>
              <w:t>Commercial Street.</w:t>
            </w:r>
          </w:p>
          <w:p w14:paraId="15251A19" w14:textId="2CE2FC66" w:rsidR="00295578" w:rsidRPr="000F0A60" w:rsidRDefault="00B27FBC" w:rsidP="002E2A45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There will be a ramp up to the stage.</w:t>
            </w:r>
          </w:p>
          <w:p w14:paraId="77CEB760" w14:textId="094F9BAC" w:rsidR="00753A48" w:rsidRPr="000F0A60" w:rsidRDefault="006B79AC" w:rsidP="002E2A45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More space allocated on stage to school with wheelchair users.</w:t>
            </w:r>
          </w:p>
        </w:tc>
      </w:tr>
      <w:tr w:rsidR="00430B9A" w:rsidRPr="00430B9A" w14:paraId="36D0370B" w14:textId="77777777" w:rsidTr="001E4023">
        <w:tc>
          <w:tcPr>
            <w:tcW w:w="1702" w:type="dxa"/>
            <w:shd w:val="clear" w:color="auto" w:fill="FFFFFF" w:themeFill="background1"/>
          </w:tcPr>
          <w:p w14:paraId="6E3ED792" w14:textId="10FA7224" w:rsidR="008C4B5A" w:rsidRPr="000F0A60" w:rsidRDefault="008C4B5A" w:rsidP="008C4B5A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Trip hazards whilst moving around the building</w:t>
            </w:r>
          </w:p>
        </w:tc>
        <w:tc>
          <w:tcPr>
            <w:tcW w:w="1276" w:type="dxa"/>
            <w:shd w:val="clear" w:color="auto" w:fill="FFFFFF" w:themeFill="background1"/>
          </w:tcPr>
          <w:p w14:paraId="72F98F70" w14:textId="77777777" w:rsidR="008C4B5A" w:rsidRPr="000F0A60" w:rsidRDefault="008C4B5A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6B00BD03" w14:textId="77777777" w:rsidR="008C4B5A" w:rsidRPr="000F0A60" w:rsidRDefault="008C4B5A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7BE0F5B8" w14:textId="166009B6" w:rsidR="008C4B5A" w:rsidRPr="000F0A60" w:rsidRDefault="008C4B5A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VT Staff</w:t>
            </w:r>
          </w:p>
        </w:tc>
        <w:tc>
          <w:tcPr>
            <w:tcW w:w="1417" w:type="dxa"/>
            <w:shd w:val="clear" w:color="auto" w:fill="FFFFFF" w:themeFill="background1"/>
          </w:tcPr>
          <w:p w14:paraId="7D615B10" w14:textId="77777777" w:rsidR="008C4B5A" w:rsidRPr="000F0A60" w:rsidRDefault="008C4B5A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003F9373" w14:textId="5B8253F3" w:rsidR="008C4B5A" w:rsidRPr="000F0A60" w:rsidRDefault="008C4B5A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School </w:t>
            </w:r>
            <w:r w:rsidR="00270123" w:rsidRPr="000F0A60">
              <w:rPr>
                <w:rFonts w:ascii="TT Commons" w:hAnsi="TT Commons"/>
                <w:color w:val="000000" w:themeColor="text1"/>
              </w:rPr>
              <w:t>S</w:t>
            </w:r>
            <w:r w:rsidRPr="000F0A60">
              <w:rPr>
                <w:rFonts w:ascii="TT Commons" w:hAnsi="TT Commons"/>
                <w:color w:val="000000" w:themeColor="text1"/>
              </w:rPr>
              <w:t>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6E5218D1" w14:textId="5BAFFBB0" w:rsidR="008C4B5A" w:rsidRPr="00A374B4" w:rsidRDefault="008C4B5A" w:rsidP="008C4B5A">
            <w:pPr>
              <w:rPr>
                <w:rFonts w:ascii="TT Commons" w:hAnsi="TT Commons"/>
                <w:color w:val="000000" w:themeColor="text1"/>
              </w:rPr>
            </w:pPr>
            <w:r w:rsidRPr="00A374B4">
              <w:rPr>
                <w:rFonts w:ascii="TT Commons" w:hAnsi="TT Commons"/>
                <w:color w:val="000000" w:themeColor="text1"/>
              </w:rPr>
              <w:t>Schools are advised to take care when walking around the building.</w:t>
            </w:r>
          </w:p>
          <w:p w14:paraId="5E8F015C" w14:textId="77777777" w:rsidR="008C4B5A" w:rsidRPr="00A374B4" w:rsidRDefault="008C4B5A" w:rsidP="008C4B5A">
            <w:pPr>
              <w:rPr>
                <w:rFonts w:ascii="TT Commons" w:hAnsi="TT Commons"/>
                <w:color w:val="000000" w:themeColor="text1"/>
              </w:rPr>
            </w:pPr>
            <w:r w:rsidRPr="00A374B4">
              <w:rPr>
                <w:rFonts w:ascii="TT Commons" w:hAnsi="TT Commons"/>
                <w:color w:val="000000" w:themeColor="text1"/>
              </w:rPr>
              <w:t>Aisles, corridors and fire exits to remain clear at all times.</w:t>
            </w:r>
          </w:p>
          <w:p w14:paraId="2F3414F1" w14:textId="77777777" w:rsidR="008C4B5A" w:rsidRPr="00A374B4" w:rsidRDefault="008C4B5A" w:rsidP="008C4B5A">
            <w:pPr>
              <w:rPr>
                <w:rFonts w:ascii="TT Commons" w:hAnsi="TT Commons"/>
                <w:color w:val="000000" w:themeColor="text1"/>
              </w:rPr>
            </w:pPr>
            <w:r w:rsidRPr="00A374B4">
              <w:rPr>
                <w:rFonts w:ascii="TT Commons" w:hAnsi="TT Commons"/>
                <w:color w:val="000000" w:themeColor="text1"/>
              </w:rPr>
              <w:t>Routes around the building to be checked at the start of each day.</w:t>
            </w:r>
          </w:p>
          <w:p w14:paraId="22086325" w14:textId="542539A8" w:rsidR="008C4B5A" w:rsidRPr="00F11215" w:rsidRDefault="002E2A45" w:rsidP="002E2A45">
            <w:pPr>
              <w:rPr>
                <w:rFonts w:ascii="TT Commons" w:hAnsi="TT Commons"/>
                <w:color w:val="000000" w:themeColor="text1"/>
              </w:rPr>
            </w:pPr>
            <w:r w:rsidRPr="00A374B4">
              <w:rPr>
                <w:rFonts w:ascii="TT Commons" w:hAnsi="TT Commons"/>
                <w:color w:val="000000" w:themeColor="text1"/>
              </w:rPr>
              <w:t>Pupils do not need to bring any personal belongings other than a packed tea in a disposable bag</w:t>
            </w:r>
            <w:r w:rsidR="00F11215">
              <w:rPr>
                <w:rFonts w:ascii="TT Commons" w:hAnsi="TT Commons"/>
                <w:color w:val="000000" w:themeColor="text1"/>
              </w:rPr>
              <w:t xml:space="preserve"> and a bottle of water.</w:t>
            </w:r>
            <w:r w:rsidR="00C91F3E" w:rsidRPr="00A374B4">
              <w:rPr>
                <w:rFonts w:ascii="TT Commons" w:hAnsi="TT Commons"/>
                <w:color w:val="000000" w:themeColor="text1"/>
              </w:rPr>
              <w:br/>
            </w:r>
            <w:r w:rsidR="00C91F3E" w:rsidRPr="00A374B4">
              <w:rPr>
                <w:rFonts w:ascii="TT Commons" w:hAnsi="TT Commons"/>
                <w:b/>
                <w:bCs/>
                <w:color w:val="000000" w:themeColor="text1"/>
              </w:rPr>
              <w:t>Do not</w:t>
            </w:r>
            <w:r w:rsidR="00C91F3E" w:rsidRPr="00A374B4">
              <w:rPr>
                <w:rFonts w:ascii="TT Commons" w:hAnsi="TT Commons"/>
                <w:color w:val="000000" w:themeColor="text1"/>
              </w:rPr>
              <w:t xml:space="preserve"> attempt to retrieve belongings that may have fallen through the tiered seating on stage. Any lost property will be collected after the event</w:t>
            </w:r>
            <w:r w:rsidR="00F11215">
              <w:rPr>
                <w:rFonts w:ascii="TT Commons" w:hAnsi="TT Commons"/>
                <w:color w:val="000000" w:themeColor="text1"/>
              </w:rPr>
              <w:t xml:space="preserve"> and Calderdale Music will email schools with a list of lost property.</w:t>
            </w:r>
          </w:p>
        </w:tc>
      </w:tr>
      <w:tr w:rsidR="00430B9A" w:rsidRPr="00430B9A" w14:paraId="40AB2251" w14:textId="77777777" w:rsidTr="001E4023">
        <w:tc>
          <w:tcPr>
            <w:tcW w:w="1702" w:type="dxa"/>
            <w:shd w:val="clear" w:color="auto" w:fill="FFFFFF" w:themeFill="background1"/>
          </w:tcPr>
          <w:p w14:paraId="74087AC3" w14:textId="5D0CE794" w:rsidR="008C4B5A" w:rsidRPr="000F0A60" w:rsidRDefault="00905F71" w:rsidP="008C4B5A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Toilets</w:t>
            </w:r>
          </w:p>
        </w:tc>
        <w:tc>
          <w:tcPr>
            <w:tcW w:w="1276" w:type="dxa"/>
            <w:shd w:val="clear" w:color="auto" w:fill="FFFFFF" w:themeFill="background1"/>
          </w:tcPr>
          <w:p w14:paraId="46655121" w14:textId="77777777" w:rsidR="00905F71" w:rsidRPr="000F0A60" w:rsidRDefault="00905F71" w:rsidP="00905F71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045A8DD2" w14:textId="6305F3CA" w:rsidR="008C4B5A" w:rsidRPr="000F0A60" w:rsidRDefault="00905F71" w:rsidP="00905F71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417" w:type="dxa"/>
            <w:shd w:val="clear" w:color="auto" w:fill="FFFFFF" w:themeFill="background1"/>
          </w:tcPr>
          <w:p w14:paraId="20FF51E3" w14:textId="0CB2E21C" w:rsidR="008C4B5A" w:rsidRPr="000F0A60" w:rsidRDefault="00270123" w:rsidP="008C4B5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6AF2F8AC" w14:textId="77777777" w:rsidR="008C4B5A" w:rsidRPr="000F0A60" w:rsidRDefault="00905F71" w:rsidP="008C4B5A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 to use toilet in Green Room.</w:t>
            </w:r>
          </w:p>
          <w:p w14:paraId="23245B8A" w14:textId="6B98AF95" w:rsidR="00495181" w:rsidRPr="000F0A60" w:rsidRDefault="001451D7" w:rsidP="001451D7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Schools are advised to encourage pupils to use the toilets before the event starts. </w:t>
            </w:r>
          </w:p>
          <w:p w14:paraId="2E399EC0" w14:textId="3607F8A4" w:rsidR="00270123" w:rsidRPr="000F0A60" w:rsidRDefault="00270123" w:rsidP="001451D7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Toilet trips to be supervised by school staff.</w:t>
            </w:r>
          </w:p>
          <w:p w14:paraId="7DF52576" w14:textId="02EF7E95" w:rsidR="00270123" w:rsidRPr="000F0A60" w:rsidRDefault="00C004F5" w:rsidP="001451D7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Toilets ar</w:t>
            </w:r>
            <w:r w:rsidR="00616005" w:rsidRPr="000F0A60">
              <w:rPr>
                <w:rFonts w:ascii="TT Commons" w:hAnsi="TT Commons"/>
                <w:color w:val="000000" w:themeColor="text1"/>
              </w:rPr>
              <w:t>e accessible from the corridors</w:t>
            </w:r>
            <w:r w:rsidR="00FE6E19" w:rsidRPr="000F0A60">
              <w:rPr>
                <w:rFonts w:ascii="TT Commons" w:hAnsi="TT Commons"/>
                <w:color w:val="000000" w:themeColor="text1"/>
              </w:rPr>
              <w:t xml:space="preserve"> around the </w:t>
            </w:r>
            <w:r w:rsidR="00C43E6C" w:rsidRPr="000F0A60">
              <w:rPr>
                <w:rFonts w:ascii="TT Commons" w:hAnsi="TT Commons"/>
                <w:color w:val="000000" w:themeColor="text1"/>
              </w:rPr>
              <w:t>auditorium</w:t>
            </w:r>
            <w:r w:rsidR="00F11215">
              <w:rPr>
                <w:rFonts w:ascii="TT Commons" w:hAnsi="TT Commons"/>
                <w:color w:val="000000" w:themeColor="text1"/>
              </w:rPr>
              <w:t>. Disabled toilet just off the stalls. There is another toilet backstage in Dressing Room 2.</w:t>
            </w:r>
          </w:p>
        </w:tc>
      </w:tr>
      <w:tr w:rsidR="00430B9A" w:rsidRPr="00430B9A" w14:paraId="08E8270A" w14:textId="77777777" w:rsidTr="001E4023">
        <w:tc>
          <w:tcPr>
            <w:tcW w:w="1702" w:type="dxa"/>
            <w:shd w:val="clear" w:color="auto" w:fill="FFFFFF" w:themeFill="background1"/>
          </w:tcPr>
          <w:p w14:paraId="51260A7A" w14:textId="09BE1583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First aid/illness</w:t>
            </w:r>
          </w:p>
        </w:tc>
        <w:tc>
          <w:tcPr>
            <w:tcW w:w="1276" w:type="dxa"/>
            <w:shd w:val="clear" w:color="auto" w:fill="FFFFFF" w:themeFill="background1"/>
          </w:tcPr>
          <w:p w14:paraId="5C4BFBFC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6A0ED1A1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3B6CD565" w14:textId="60F79856" w:rsidR="00722FC2" w:rsidRPr="000F0A60" w:rsidRDefault="00384DAA" w:rsidP="00D32BDA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VT Staff</w:t>
            </w:r>
          </w:p>
        </w:tc>
        <w:tc>
          <w:tcPr>
            <w:tcW w:w="1417" w:type="dxa"/>
            <w:shd w:val="clear" w:color="auto" w:fill="FFFFFF" w:themeFill="background1"/>
          </w:tcPr>
          <w:p w14:paraId="789B7FB9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 staff</w:t>
            </w:r>
          </w:p>
          <w:p w14:paraId="59434CD2" w14:textId="007FE45B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4873D899" w14:textId="26DC777D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 to bring a first aid kit on the day.</w:t>
            </w:r>
          </w:p>
          <w:p w14:paraId="5D0D2713" w14:textId="3E82AEBB" w:rsidR="00722FC2" w:rsidRPr="000F0A60" w:rsidRDefault="001323F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Quiet areas – corridors around auditorium, </w:t>
            </w:r>
            <w:r w:rsidR="00F11215">
              <w:rPr>
                <w:rFonts w:ascii="TT Commons" w:hAnsi="TT Commons"/>
                <w:color w:val="000000" w:themeColor="text1"/>
              </w:rPr>
              <w:t>Dressing Room 2 which is by the Stage Door.</w:t>
            </w:r>
          </w:p>
          <w:p w14:paraId="05E6F8EC" w14:textId="3AEA5AA1" w:rsidR="00270123" w:rsidRPr="000F0A60" w:rsidRDefault="00270123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There will be several first aid trained school staff members in the event.</w:t>
            </w:r>
          </w:p>
        </w:tc>
      </w:tr>
      <w:tr w:rsidR="00430B9A" w:rsidRPr="00430B9A" w14:paraId="384F1E5E" w14:textId="77777777" w:rsidTr="001E4023">
        <w:tc>
          <w:tcPr>
            <w:tcW w:w="1702" w:type="dxa"/>
            <w:shd w:val="clear" w:color="auto" w:fill="FFFFFF" w:themeFill="background1"/>
          </w:tcPr>
          <w:p w14:paraId="3609E76C" w14:textId="56DFF14B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lastRenderedPageBreak/>
              <w:t>General Health and Safety</w:t>
            </w:r>
          </w:p>
        </w:tc>
        <w:tc>
          <w:tcPr>
            <w:tcW w:w="1276" w:type="dxa"/>
            <w:shd w:val="clear" w:color="auto" w:fill="FFFFFF" w:themeFill="background1"/>
          </w:tcPr>
          <w:p w14:paraId="6838B8C3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63150DF8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39C5C9F9" w14:textId="2B891871" w:rsidR="00722FC2" w:rsidRPr="000F0A60" w:rsidRDefault="00436B49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VT Staff</w:t>
            </w:r>
          </w:p>
          <w:p w14:paraId="34FFD8E0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62FDD85" w14:textId="73E217FE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5A2B0E46" w14:textId="77777777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There will be a safety announcement before rehearsal and before the event.</w:t>
            </w:r>
          </w:p>
          <w:p w14:paraId="4D6545E1" w14:textId="1FB7685A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Calderdale Music to provide bin liners to collect rubbish.</w:t>
            </w:r>
          </w:p>
          <w:p w14:paraId="659FAAB5" w14:textId="77777777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 to use Green Room to store belongings and equipment.</w:t>
            </w:r>
          </w:p>
          <w:p w14:paraId="647D9F40" w14:textId="36A50D52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A haze machine </w:t>
            </w:r>
            <w:r w:rsidR="00F11215">
              <w:rPr>
                <w:rFonts w:ascii="TT Commons" w:hAnsi="TT Commons"/>
                <w:color w:val="000000" w:themeColor="text1"/>
              </w:rPr>
              <w:t>may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 be used during the event. This machine uses water vapour, not smoke.</w:t>
            </w:r>
          </w:p>
          <w:p w14:paraId="0552107C" w14:textId="5D4DDB39" w:rsidR="00430B9A" w:rsidRPr="000F0A60" w:rsidRDefault="000F0A60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advised to bring bottled water.</w:t>
            </w:r>
          </w:p>
        </w:tc>
      </w:tr>
      <w:tr w:rsidR="00430B9A" w:rsidRPr="00430B9A" w14:paraId="7C8225F2" w14:textId="77777777" w:rsidTr="00734245">
        <w:tc>
          <w:tcPr>
            <w:tcW w:w="16019" w:type="dxa"/>
            <w:gridSpan w:val="4"/>
            <w:shd w:val="clear" w:color="auto" w:fill="FFFFFF" w:themeFill="background1"/>
          </w:tcPr>
          <w:p w14:paraId="189DE5B6" w14:textId="3206567E" w:rsidR="00722FC2" w:rsidRPr="000F0A60" w:rsidRDefault="00722FC2" w:rsidP="00722FC2">
            <w:pPr>
              <w:jc w:val="center"/>
              <w:rPr>
                <w:rFonts w:ascii="TT Commons" w:hAnsi="TT Commons"/>
                <w:b/>
                <w:bCs/>
                <w:color w:val="000000" w:themeColor="text1"/>
              </w:rPr>
            </w:pPr>
            <w:r w:rsidRPr="000F0A60">
              <w:rPr>
                <w:rFonts w:ascii="TT Commons" w:hAnsi="TT Commons"/>
                <w:b/>
                <w:bCs/>
                <w:color w:val="000000" w:themeColor="text1"/>
              </w:rPr>
              <w:t>Safeguarding And Security</w:t>
            </w:r>
          </w:p>
        </w:tc>
      </w:tr>
      <w:tr w:rsidR="00722FC2" w:rsidRPr="00430B9A" w14:paraId="0B046F1F" w14:textId="77777777" w:rsidTr="001E4023">
        <w:tc>
          <w:tcPr>
            <w:tcW w:w="1702" w:type="dxa"/>
            <w:shd w:val="clear" w:color="auto" w:fill="FFFFFF" w:themeFill="background1"/>
          </w:tcPr>
          <w:p w14:paraId="6B0B1146" w14:textId="5A6A6D26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Access In/Out </w:t>
            </w:r>
            <w:proofErr w:type="gramStart"/>
            <w:r w:rsidRPr="000F0A60">
              <w:rPr>
                <w:rFonts w:ascii="TT Commons" w:hAnsi="TT Commons"/>
                <w:color w:val="000000" w:themeColor="text1"/>
              </w:rPr>
              <w:t>Of</w:t>
            </w:r>
            <w:proofErr w:type="gramEnd"/>
            <w:r w:rsidRPr="000F0A60">
              <w:rPr>
                <w:rFonts w:ascii="TT Commons" w:hAnsi="TT Commons"/>
                <w:color w:val="000000" w:themeColor="text1"/>
              </w:rPr>
              <w:t xml:space="preserve"> Building</w:t>
            </w:r>
          </w:p>
        </w:tc>
        <w:tc>
          <w:tcPr>
            <w:tcW w:w="1276" w:type="dxa"/>
            <w:shd w:val="clear" w:color="auto" w:fill="FFFFFF" w:themeFill="background1"/>
          </w:tcPr>
          <w:p w14:paraId="65A1BEBB" w14:textId="77777777" w:rsidR="00436B49" w:rsidRPr="000F0A60" w:rsidRDefault="00436B49" w:rsidP="00436B49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22A2AC48" w14:textId="77777777" w:rsidR="00722FC2" w:rsidRPr="000F0A60" w:rsidRDefault="00722FC2" w:rsidP="00436B49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5B817C1" w14:textId="77708ECA" w:rsidR="00722FC2" w:rsidRPr="000F0A60" w:rsidRDefault="0013174A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309D2A4A" w14:textId="33FE45B4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Schools to arrive at the stage door off Back </w:t>
            </w:r>
            <w:proofErr w:type="spellStart"/>
            <w:r w:rsidRPr="000F0A60">
              <w:rPr>
                <w:rFonts w:ascii="TT Commons" w:hAnsi="TT Commons"/>
                <w:color w:val="000000" w:themeColor="text1"/>
              </w:rPr>
              <w:t>Commerical</w:t>
            </w:r>
            <w:proofErr w:type="spellEnd"/>
            <w:r w:rsidRPr="000F0A60">
              <w:rPr>
                <w:rFonts w:ascii="TT Commons" w:hAnsi="TT Commons"/>
                <w:color w:val="000000" w:themeColor="text1"/>
              </w:rPr>
              <w:t xml:space="preserve"> Street or arrange to enter through the fire exit off the stalls area (wheelchair access.) Schools will be signed in and show</w:t>
            </w:r>
            <w:r w:rsidR="00243F35" w:rsidRPr="000F0A60">
              <w:rPr>
                <w:rFonts w:ascii="TT Commons" w:hAnsi="TT Commons"/>
                <w:color w:val="000000" w:themeColor="text1"/>
              </w:rPr>
              <w:t>n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 to their seats.</w:t>
            </w:r>
          </w:p>
          <w:p w14:paraId="1274198A" w14:textId="0C7B2135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Schools leaving the theatre </w:t>
            </w:r>
            <w:r w:rsidR="00243F35" w:rsidRPr="000F0A60">
              <w:rPr>
                <w:rFonts w:ascii="TT Commons" w:hAnsi="TT Commons"/>
                <w:color w:val="000000" w:themeColor="text1"/>
              </w:rPr>
              <w:t xml:space="preserve">during the rehearsal time 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can do so </w:t>
            </w:r>
            <w:r w:rsidR="0035411F">
              <w:rPr>
                <w:rFonts w:ascii="TT Commons" w:hAnsi="TT Commons"/>
                <w:i/>
                <w:iCs/>
                <w:color w:val="000000" w:themeColor="text1"/>
              </w:rPr>
              <w:t>by the stage door</w:t>
            </w:r>
            <w:r w:rsidRPr="000F0A60">
              <w:rPr>
                <w:rFonts w:ascii="TT Commons" w:hAnsi="TT Commons"/>
                <w:color w:val="000000" w:themeColor="text1"/>
              </w:rPr>
              <w:t>.</w:t>
            </w:r>
          </w:p>
        </w:tc>
      </w:tr>
      <w:tr w:rsidR="00722FC2" w:rsidRPr="00430B9A" w14:paraId="38A69466" w14:textId="77777777" w:rsidTr="001E4023">
        <w:tc>
          <w:tcPr>
            <w:tcW w:w="1702" w:type="dxa"/>
            <w:shd w:val="clear" w:color="auto" w:fill="FFFFFF" w:themeFill="background1"/>
          </w:tcPr>
          <w:p w14:paraId="1DDFE65C" w14:textId="3E58C74B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Photos/Videos</w:t>
            </w:r>
          </w:p>
        </w:tc>
        <w:tc>
          <w:tcPr>
            <w:tcW w:w="1276" w:type="dxa"/>
            <w:shd w:val="clear" w:color="auto" w:fill="FFFFFF" w:themeFill="background1"/>
          </w:tcPr>
          <w:p w14:paraId="31952366" w14:textId="291F2570" w:rsidR="00722FC2" w:rsidRPr="000F0A60" w:rsidRDefault="007512B0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</w:t>
            </w:r>
          </w:p>
        </w:tc>
        <w:tc>
          <w:tcPr>
            <w:tcW w:w="1417" w:type="dxa"/>
            <w:shd w:val="clear" w:color="auto" w:fill="FFFFFF" w:themeFill="background1"/>
          </w:tcPr>
          <w:p w14:paraId="4F1F4DBC" w14:textId="77777777" w:rsidR="00722FC2" w:rsidRPr="000F0A60" w:rsidRDefault="0013174A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 Staff</w:t>
            </w:r>
          </w:p>
          <w:p w14:paraId="417BE0F0" w14:textId="248E6BFA" w:rsidR="0013174A" w:rsidRPr="000F0A60" w:rsidRDefault="0013174A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39157D9D" w14:textId="2F87791C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There will be video cameras in place filming children so that those in the stalls can be seen on a screen on stage.</w:t>
            </w:r>
            <w:r w:rsidR="00243F35" w:rsidRPr="000F0A60">
              <w:rPr>
                <w:rFonts w:ascii="TT Commons" w:hAnsi="TT Commons"/>
                <w:color w:val="000000" w:themeColor="text1"/>
              </w:rPr>
              <w:t xml:space="preserve"> </w:t>
            </w:r>
          </w:p>
          <w:p w14:paraId="4EEB3FBB" w14:textId="4398CDE5" w:rsidR="00722FC2" w:rsidRPr="000F0A60" w:rsidRDefault="006A1ECA" w:rsidP="00722FC2">
            <w:pPr>
              <w:rPr>
                <w:rFonts w:ascii="TT Commons" w:hAnsi="TT Commons"/>
                <w:color w:val="000000" w:themeColor="text1"/>
              </w:rPr>
            </w:pPr>
            <w:r>
              <w:rPr>
                <w:rFonts w:ascii="TT Commons" w:hAnsi="TT Commons"/>
                <w:color w:val="000000" w:themeColor="text1"/>
              </w:rPr>
              <w:t>The event will be photographed and filmed, including by parents in the audience, and will include video footage of schools rehearsing.</w:t>
            </w:r>
          </w:p>
          <w:p w14:paraId="48712BB5" w14:textId="67208C1D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Schools to complete media consent form in advance of the event.</w:t>
            </w:r>
          </w:p>
        </w:tc>
      </w:tr>
      <w:tr w:rsidR="00430B9A" w:rsidRPr="00430B9A" w14:paraId="6C8F3523" w14:textId="77777777" w:rsidTr="001E4023">
        <w:tc>
          <w:tcPr>
            <w:tcW w:w="1702" w:type="dxa"/>
            <w:shd w:val="clear" w:color="auto" w:fill="FFFFFF" w:themeFill="background1"/>
          </w:tcPr>
          <w:p w14:paraId="63EC7E2D" w14:textId="32D5666E" w:rsidR="00722FC2" w:rsidRPr="000F0A60" w:rsidRDefault="007512B0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Responsibility For Pupils</w:t>
            </w:r>
          </w:p>
        </w:tc>
        <w:tc>
          <w:tcPr>
            <w:tcW w:w="1276" w:type="dxa"/>
            <w:shd w:val="clear" w:color="auto" w:fill="FFFFFF" w:themeFill="background1"/>
          </w:tcPr>
          <w:p w14:paraId="6A461FCC" w14:textId="628CE599" w:rsidR="00722FC2" w:rsidRPr="000F0A60" w:rsidRDefault="00722FC2" w:rsidP="007512B0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</w:t>
            </w:r>
          </w:p>
        </w:tc>
        <w:tc>
          <w:tcPr>
            <w:tcW w:w="1417" w:type="dxa"/>
            <w:shd w:val="clear" w:color="auto" w:fill="FFFFFF" w:themeFill="background1"/>
          </w:tcPr>
          <w:p w14:paraId="1F3EB8B2" w14:textId="4C06DBDD" w:rsidR="00722FC2" w:rsidRPr="000F0A60" w:rsidRDefault="00436B49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6A48D0F6" w14:textId="57EDDB74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School group leaders are responsible for their pupils. </w:t>
            </w:r>
          </w:p>
          <w:p w14:paraId="06855CF0" w14:textId="32555F3A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All CM staff to wear their ID badges </w:t>
            </w:r>
            <w:r w:rsidR="00436B49" w:rsidRPr="000F0A60">
              <w:rPr>
                <w:rFonts w:ascii="TT Commons" w:hAnsi="TT Commons"/>
                <w:color w:val="000000" w:themeColor="text1"/>
              </w:rPr>
              <w:t xml:space="preserve">with blue lanyard </w:t>
            </w:r>
            <w:r w:rsidRPr="000F0A60">
              <w:rPr>
                <w:rFonts w:ascii="TT Commons" w:hAnsi="TT Commons"/>
                <w:color w:val="000000" w:themeColor="text1"/>
              </w:rPr>
              <w:t>so they can be easily identified.</w:t>
            </w:r>
            <w:r w:rsidR="00436B49" w:rsidRPr="000F0A60">
              <w:rPr>
                <w:rFonts w:ascii="TT Commons" w:hAnsi="TT Commons"/>
                <w:color w:val="000000" w:themeColor="text1"/>
              </w:rPr>
              <w:t xml:space="preserve"> Other staff/volunteers to wear yellow lanyards.</w:t>
            </w:r>
          </w:p>
          <w:p w14:paraId="739C9866" w14:textId="670D18E5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No public access to building during the </w:t>
            </w:r>
            <w:r w:rsidR="00436B49" w:rsidRPr="000F0A60">
              <w:rPr>
                <w:rFonts w:ascii="TT Commons" w:hAnsi="TT Commons"/>
                <w:color w:val="000000" w:themeColor="text1"/>
              </w:rPr>
              <w:t>rehearsal.</w:t>
            </w:r>
          </w:p>
          <w:p w14:paraId="22668089" w14:textId="3564956A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All CM staff are DBS checked and have taken part in safeguarding training with past 12 months.</w:t>
            </w:r>
          </w:p>
          <w:p w14:paraId="44403824" w14:textId="07DBD788" w:rsidR="00430B9A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Our DSLs are David Heywood (</w:t>
            </w:r>
            <w:r w:rsidR="006A1ECA">
              <w:rPr>
                <w:rFonts w:ascii="TT Commons" w:hAnsi="TT Commons"/>
                <w:color w:val="000000" w:themeColor="text1"/>
              </w:rPr>
              <w:t>Director</w:t>
            </w:r>
            <w:r w:rsidRPr="000F0A60">
              <w:rPr>
                <w:rFonts w:ascii="TT Commons" w:hAnsi="TT Commons"/>
                <w:color w:val="000000" w:themeColor="text1"/>
              </w:rPr>
              <w:t>)</w:t>
            </w:r>
            <w:r w:rsidR="006A1ECA">
              <w:rPr>
                <w:rFonts w:ascii="TT Commons" w:hAnsi="TT Commons"/>
                <w:color w:val="000000" w:themeColor="text1"/>
              </w:rPr>
              <w:t xml:space="preserve"> and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 </w:t>
            </w:r>
            <w:r w:rsidR="006A1ECA">
              <w:rPr>
                <w:rFonts w:ascii="TT Commons" w:hAnsi="TT Commons"/>
                <w:color w:val="000000" w:themeColor="text1"/>
              </w:rPr>
              <w:t xml:space="preserve">Julia Brook </w:t>
            </w:r>
            <w:r w:rsidRPr="000F0A60">
              <w:rPr>
                <w:rFonts w:ascii="TT Commons" w:hAnsi="TT Commons"/>
                <w:color w:val="000000" w:themeColor="text1"/>
              </w:rPr>
              <w:t>(Assistant</w:t>
            </w:r>
            <w:r w:rsidR="006A1ECA">
              <w:rPr>
                <w:rFonts w:ascii="TT Commons" w:hAnsi="TT Commons"/>
                <w:color w:val="000000" w:themeColor="text1"/>
              </w:rPr>
              <w:t xml:space="preserve"> Director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) </w:t>
            </w:r>
            <w:r w:rsidR="006A1ECA">
              <w:rPr>
                <w:rFonts w:ascii="TT Commons" w:hAnsi="TT Commons"/>
                <w:color w:val="000000" w:themeColor="text1"/>
              </w:rPr>
              <w:br/>
            </w:r>
            <w:r w:rsidRPr="000F0A60">
              <w:rPr>
                <w:rFonts w:ascii="TT Commons" w:hAnsi="TT Commons"/>
                <w:color w:val="000000" w:themeColor="text1"/>
              </w:rPr>
              <w:t>Please do not hesitate to approach these members of staff with any concerns</w:t>
            </w:r>
            <w:r w:rsidR="00430B9A" w:rsidRPr="000F0A60">
              <w:rPr>
                <w:rFonts w:ascii="TT Commons" w:hAnsi="TT Commons"/>
                <w:color w:val="000000" w:themeColor="text1"/>
              </w:rPr>
              <w:t>.</w:t>
            </w:r>
          </w:p>
        </w:tc>
      </w:tr>
      <w:tr w:rsidR="00430B9A" w:rsidRPr="00430B9A" w14:paraId="22A28901" w14:textId="77777777" w:rsidTr="001E4023">
        <w:tc>
          <w:tcPr>
            <w:tcW w:w="1702" w:type="dxa"/>
            <w:shd w:val="clear" w:color="auto" w:fill="FFFFFF" w:themeFill="background1"/>
          </w:tcPr>
          <w:p w14:paraId="73F9F5AD" w14:textId="0D74E760" w:rsidR="00722FC2" w:rsidRPr="000F0A60" w:rsidRDefault="00436B49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Additional Safeguarding</w:t>
            </w:r>
          </w:p>
        </w:tc>
        <w:tc>
          <w:tcPr>
            <w:tcW w:w="1276" w:type="dxa"/>
            <w:shd w:val="clear" w:color="auto" w:fill="FFFFFF" w:themeFill="background1"/>
          </w:tcPr>
          <w:p w14:paraId="23B9D817" w14:textId="2167E215" w:rsidR="00722FC2" w:rsidRPr="000F0A60" w:rsidRDefault="00436B49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</w:t>
            </w:r>
          </w:p>
        </w:tc>
        <w:tc>
          <w:tcPr>
            <w:tcW w:w="1417" w:type="dxa"/>
            <w:shd w:val="clear" w:color="auto" w:fill="FFFFFF" w:themeFill="background1"/>
          </w:tcPr>
          <w:p w14:paraId="2BA3A9BF" w14:textId="72F07A63" w:rsidR="00722FC2" w:rsidRPr="000F0A60" w:rsidRDefault="00436B49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40B3D17D" w14:textId="1F7CE0C7" w:rsidR="00722FC2" w:rsidRPr="000F0A60" w:rsidRDefault="00436B49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Some ticket holders with accessibility needs may need to sit in the stalls </w:t>
            </w:r>
            <w:r w:rsidR="009F3383" w:rsidRPr="000F0A60">
              <w:rPr>
                <w:rFonts w:ascii="TT Commons" w:hAnsi="TT Commons"/>
                <w:color w:val="000000" w:themeColor="text1"/>
              </w:rPr>
              <w:t>with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 </w:t>
            </w:r>
            <w:r w:rsidR="009F3383" w:rsidRPr="000F0A60">
              <w:rPr>
                <w:rFonts w:ascii="TT Commons" w:hAnsi="TT Commons"/>
                <w:color w:val="000000" w:themeColor="text1"/>
              </w:rPr>
              <w:t xml:space="preserve">pupils. </w:t>
            </w:r>
            <w:r w:rsidR="00655EE8" w:rsidRPr="000F0A60">
              <w:rPr>
                <w:rFonts w:ascii="TT Commons" w:hAnsi="TT Commons"/>
                <w:color w:val="000000" w:themeColor="text1"/>
              </w:rPr>
              <w:t>These people will be seated separately to students.</w:t>
            </w:r>
          </w:p>
        </w:tc>
      </w:tr>
      <w:tr w:rsidR="00430B9A" w:rsidRPr="00430B9A" w14:paraId="190DDC9D" w14:textId="77777777" w:rsidTr="001E4023">
        <w:tc>
          <w:tcPr>
            <w:tcW w:w="1702" w:type="dxa"/>
            <w:shd w:val="clear" w:color="auto" w:fill="FFFFFF" w:themeFill="background1"/>
          </w:tcPr>
          <w:p w14:paraId="6816D475" w14:textId="408AAEF4" w:rsidR="00655EE8" w:rsidRPr="000F0A60" w:rsidRDefault="00655EE8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Collection Of Pupils After Event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4EE17E78" w14:textId="2CC20A14" w:rsidR="00655EE8" w:rsidRPr="000F0A60" w:rsidRDefault="00655EE8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</w:t>
            </w:r>
          </w:p>
        </w:tc>
        <w:tc>
          <w:tcPr>
            <w:tcW w:w="1417" w:type="dxa"/>
            <w:shd w:val="clear" w:color="auto" w:fill="FFFFFF" w:themeFill="background1"/>
          </w:tcPr>
          <w:p w14:paraId="35273CD1" w14:textId="77777777" w:rsidR="00655EE8" w:rsidRPr="000F0A60" w:rsidRDefault="00655EE8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3BBDA600" w14:textId="00FC87DE" w:rsidR="00655EE8" w:rsidRPr="000F0A60" w:rsidRDefault="00655EE8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 Staff</w:t>
            </w:r>
          </w:p>
        </w:tc>
        <w:tc>
          <w:tcPr>
            <w:tcW w:w="11624" w:type="dxa"/>
            <w:shd w:val="clear" w:color="auto" w:fill="FFFFFF" w:themeFill="background1"/>
          </w:tcPr>
          <w:p w14:paraId="23D785A5" w14:textId="763F129C" w:rsidR="001323F2" w:rsidRPr="000F0A60" w:rsidRDefault="001323F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Parents</w:t>
            </w:r>
            <w:r w:rsidR="0023760F" w:rsidRPr="000F0A60">
              <w:rPr>
                <w:rFonts w:ascii="TT Commons" w:hAnsi="TT Commons"/>
                <w:color w:val="000000" w:themeColor="text1"/>
              </w:rPr>
              <w:t xml:space="preserve"> to meet their children by </w:t>
            </w:r>
            <w:r w:rsidR="00E74AC4">
              <w:rPr>
                <w:rFonts w:ascii="TT Commons" w:hAnsi="TT Commons"/>
                <w:color w:val="000000" w:themeColor="text1"/>
              </w:rPr>
              <w:t xml:space="preserve">one of two meeting points near </w:t>
            </w:r>
            <w:r w:rsidR="0023760F" w:rsidRPr="000F0A60">
              <w:rPr>
                <w:rFonts w:ascii="TT Commons" w:hAnsi="TT Commons"/>
                <w:color w:val="000000" w:themeColor="text1"/>
              </w:rPr>
              <w:t xml:space="preserve">stage </w:t>
            </w:r>
            <w:r w:rsidR="00F11215">
              <w:rPr>
                <w:rFonts w:ascii="TT Commons" w:hAnsi="TT Commons"/>
                <w:color w:val="000000" w:themeColor="text1"/>
              </w:rPr>
              <w:t xml:space="preserve">door </w:t>
            </w:r>
            <w:r w:rsidR="0023760F" w:rsidRPr="000F0A60">
              <w:rPr>
                <w:rFonts w:ascii="TT Commons" w:hAnsi="TT Commons"/>
                <w:color w:val="000000" w:themeColor="text1"/>
              </w:rPr>
              <w:t>entrance</w:t>
            </w:r>
            <w:r w:rsidR="00E74AC4">
              <w:rPr>
                <w:rFonts w:ascii="TT Commons" w:hAnsi="TT Commons"/>
                <w:color w:val="000000" w:themeColor="text1"/>
              </w:rPr>
              <w:t>,</w:t>
            </w:r>
            <w:r w:rsidR="0023760F" w:rsidRPr="000F0A60">
              <w:rPr>
                <w:rFonts w:ascii="TT Commons" w:hAnsi="TT Commons"/>
                <w:color w:val="000000" w:themeColor="text1"/>
              </w:rPr>
              <w:t xml:space="preserve"> </w:t>
            </w:r>
            <w:r w:rsidRPr="000F0A60">
              <w:rPr>
                <w:rFonts w:ascii="TT Commons" w:hAnsi="TT Commons"/>
                <w:color w:val="000000" w:themeColor="text1"/>
              </w:rPr>
              <w:t xml:space="preserve">or by the Fire Exit on Commercial Street. </w:t>
            </w:r>
          </w:p>
          <w:p w14:paraId="759610C2" w14:textId="3E8B3637" w:rsidR="00430B9A" w:rsidRPr="000F0A60" w:rsidRDefault="001323F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A member of CM staff will call out </w:t>
            </w:r>
            <w:r w:rsidR="0023760F" w:rsidRPr="000F0A60">
              <w:rPr>
                <w:rFonts w:ascii="TT Commons" w:hAnsi="TT Commons"/>
                <w:color w:val="000000" w:themeColor="text1"/>
              </w:rPr>
              <w:t>school</w:t>
            </w:r>
            <w:r w:rsidR="00D750AF" w:rsidRPr="000F0A60">
              <w:rPr>
                <w:rFonts w:ascii="TT Commons" w:hAnsi="TT Commons"/>
                <w:color w:val="000000" w:themeColor="text1"/>
              </w:rPr>
              <w:t xml:space="preserve"> names one at a time. When the school’s name is called, that school can leave </w:t>
            </w:r>
            <w:r w:rsidR="00D57A7C">
              <w:rPr>
                <w:rFonts w:ascii="TT Commons" w:hAnsi="TT Commons"/>
                <w:i/>
                <w:iCs/>
                <w:color w:val="000000" w:themeColor="text1"/>
              </w:rPr>
              <w:t xml:space="preserve">by the designated door </w:t>
            </w:r>
            <w:r w:rsidR="00D750AF" w:rsidRPr="000F0A60">
              <w:rPr>
                <w:rFonts w:ascii="TT Commons" w:hAnsi="TT Commons"/>
                <w:color w:val="000000" w:themeColor="text1"/>
              </w:rPr>
              <w:t>and ticket holders can leave and meet pupils there.</w:t>
            </w:r>
          </w:p>
        </w:tc>
      </w:tr>
      <w:tr w:rsidR="00430B9A" w:rsidRPr="00430B9A" w14:paraId="6C40CC43" w14:textId="77777777" w:rsidTr="001E4023">
        <w:tc>
          <w:tcPr>
            <w:tcW w:w="1702" w:type="dxa"/>
            <w:shd w:val="clear" w:color="auto" w:fill="FFFFFF" w:themeFill="background1"/>
          </w:tcPr>
          <w:p w14:paraId="1BB52E67" w14:textId="1B518B5F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Evacuation Of Building Due </w:t>
            </w:r>
            <w:proofErr w:type="gramStart"/>
            <w:r w:rsidRPr="000F0A60">
              <w:rPr>
                <w:rFonts w:ascii="TT Commons" w:hAnsi="TT Commons"/>
                <w:color w:val="000000" w:themeColor="text1"/>
              </w:rPr>
              <w:t>To</w:t>
            </w:r>
            <w:proofErr w:type="gramEnd"/>
            <w:r w:rsidRPr="000F0A60">
              <w:rPr>
                <w:rFonts w:ascii="TT Commons" w:hAnsi="TT Commons"/>
                <w:color w:val="000000" w:themeColor="text1"/>
              </w:rPr>
              <w:t xml:space="preserve"> Fire Alarm Sounding</w:t>
            </w:r>
          </w:p>
        </w:tc>
        <w:tc>
          <w:tcPr>
            <w:tcW w:w="1276" w:type="dxa"/>
            <w:shd w:val="clear" w:color="auto" w:fill="FFFFFF" w:themeFill="background1"/>
          </w:tcPr>
          <w:p w14:paraId="693F7E52" w14:textId="77777777" w:rsidR="001323F2" w:rsidRPr="000F0A60" w:rsidRDefault="001323F2" w:rsidP="001323F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Pupils and school staff</w:t>
            </w:r>
          </w:p>
          <w:p w14:paraId="43DDF791" w14:textId="77777777" w:rsidR="001323F2" w:rsidRPr="000F0A60" w:rsidRDefault="001323F2" w:rsidP="001323F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CM Staff</w:t>
            </w:r>
          </w:p>
          <w:p w14:paraId="356F3F1B" w14:textId="77777777" w:rsidR="001323F2" w:rsidRPr="000F0A60" w:rsidRDefault="001323F2" w:rsidP="001323F2">
            <w:pPr>
              <w:jc w:val="center"/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VT Staff</w:t>
            </w:r>
          </w:p>
          <w:p w14:paraId="79AD23B6" w14:textId="04E53C1B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206526E" w14:textId="5B7EB665" w:rsidR="001B041C" w:rsidRDefault="00D32BDA" w:rsidP="001B041C">
            <w:pPr>
              <w:jc w:val="center"/>
              <w:rPr>
                <w:rFonts w:ascii="TT Commons" w:hAnsi="TT Commons"/>
                <w:color w:val="000000" w:themeColor="text1"/>
              </w:rPr>
            </w:pPr>
            <w:r>
              <w:rPr>
                <w:rFonts w:ascii="TT Commons" w:hAnsi="TT Commons"/>
                <w:color w:val="000000" w:themeColor="text1"/>
              </w:rPr>
              <w:t>Victoria Theatre Staf</w:t>
            </w:r>
            <w:r w:rsidR="001B041C">
              <w:rPr>
                <w:rFonts w:ascii="TT Commons" w:hAnsi="TT Commons"/>
                <w:color w:val="000000" w:themeColor="text1"/>
              </w:rPr>
              <w:t>f</w:t>
            </w:r>
          </w:p>
          <w:p w14:paraId="48D3A1F9" w14:textId="71EA0EAD" w:rsidR="001B041C" w:rsidRPr="000F0A60" w:rsidRDefault="001B041C" w:rsidP="001B041C">
            <w:pPr>
              <w:jc w:val="center"/>
              <w:rPr>
                <w:rFonts w:ascii="TT Commons" w:hAnsi="TT Commons"/>
                <w:color w:val="000000" w:themeColor="text1"/>
              </w:rPr>
            </w:pPr>
            <w:r>
              <w:rPr>
                <w:rFonts w:ascii="TT Commons" w:hAnsi="TT Commons"/>
                <w:color w:val="000000" w:themeColor="text1"/>
              </w:rPr>
              <w:t>School Staff</w:t>
            </w:r>
          </w:p>
          <w:p w14:paraId="312D6027" w14:textId="77777777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  <w:p w14:paraId="023FF41B" w14:textId="6D444C42" w:rsidR="00722FC2" w:rsidRPr="000F0A60" w:rsidRDefault="00722FC2" w:rsidP="00722FC2">
            <w:pPr>
              <w:jc w:val="center"/>
              <w:rPr>
                <w:rFonts w:ascii="TT Commons" w:hAnsi="TT Commons"/>
                <w:color w:val="000000" w:themeColor="text1"/>
              </w:rPr>
            </w:pPr>
          </w:p>
        </w:tc>
        <w:tc>
          <w:tcPr>
            <w:tcW w:w="11624" w:type="dxa"/>
            <w:shd w:val="clear" w:color="auto" w:fill="FFFFFF" w:themeFill="background1"/>
          </w:tcPr>
          <w:p w14:paraId="037D7547" w14:textId="1485B26C" w:rsidR="002738BF" w:rsidRPr="000F0A60" w:rsidRDefault="002738BF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A safety announcement </w:t>
            </w:r>
            <w:r w:rsidR="00316676" w:rsidRPr="000F0A60">
              <w:rPr>
                <w:rFonts w:ascii="TT Commons" w:hAnsi="TT Commons"/>
                <w:color w:val="000000" w:themeColor="text1"/>
              </w:rPr>
              <w:t>will be made before the rehearsal and the concert.</w:t>
            </w:r>
          </w:p>
          <w:p w14:paraId="7DA71A44" w14:textId="02230882" w:rsidR="00316676" w:rsidRPr="000F0A60" w:rsidRDefault="00A111D4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Front Of House will evacuate auditorium.</w:t>
            </w:r>
            <w:r w:rsidR="00FB163C">
              <w:rPr>
                <w:rFonts w:ascii="TT Commons" w:hAnsi="TT Commons"/>
                <w:color w:val="000000" w:themeColor="text1"/>
              </w:rPr>
              <w:t xml:space="preserve"> </w:t>
            </w:r>
            <w:r w:rsidR="00430B9A" w:rsidRPr="000F0A60">
              <w:rPr>
                <w:rFonts w:ascii="TT Commons" w:hAnsi="TT Commons"/>
                <w:color w:val="000000" w:themeColor="text1"/>
              </w:rPr>
              <w:t>Backstage crew will evacuate stage via Stage Door.</w:t>
            </w:r>
            <w:r w:rsidR="00FB163C">
              <w:rPr>
                <w:rFonts w:ascii="TT Commons" w:hAnsi="TT Commons"/>
                <w:color w:val="000000" w:themeColor="text1"/>
              </w:rPr>
              <w:t xml:space="preserve"> </w:t>
            </w:r>
            <w:r w:rsidR="00316676" w:rsidRPr="000F0A60">
              <w:rPr>
                <w:rFonts w:ascii="TT Commons" w:hAnsi="TT Commons"/>
                <w:color w:val="000000" w:themeColor="text1"/>
              </w:rPr>
              <w:t>Meeting point is by Harveys.</w:t>
            </w:r>
          </w:p>
          <w:p w14:paraId="3080F9D1" w14:textId="42E67C87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>Schools to sign in on arrival and confirm number of pupils and staff.</w:t>
            </w:r>
            <w:r w:rsidR="00FB163C">
              <w:rPr>
                <w:rFonts w:ascii="TT Commons" w:hAnsi="TT Commons"/>
                <w:color w:val="000000" w:themeColor="text1"/>
              </w:rPr>
              <w:t xml:space="preserve"> </w:t>
            </w:r>
            <w:r w:rsidRPr="000F0A60">
              <w:rPr>
                <w:rFonts w:ascii="TT Commons" w:hAnsi="TT Commons"/>
                <w:color w:val="000000" w:themeColor="text1"/>
              </w:rPr>
              <w:t>Schools to bring a register and check all their pupils are accounted for.</w:t>
            </w:r>
          </w:p>
          <w:p w14:paraId="6A84745E" w14:textId="3309B40A" w:rsidR="00722FC2" w:rsidRPr="000F0A60" w:rsidRDefault="00722FC2" w:rsidP="00722FC2">
            <w:pPr>
              <w:rPr>
                <w:rFonts w:ascii="TT Commons" w:hAnsi="TT Commons"/>
                <w:color w:val="000000" w:themeColor="text1"/>
              </w:rPr>
            </w:pPr>
            <w:r w:rsidRPr="000F0A60">
              <w:rPr>
                <w:rFonts w:ascii="TT Commons" w:hAnsi="TT Commons"/>
                <w:color w:val="000000" w:themeColor="text1"/>
              </w:rPr>
              <w:t xml:space="preserve">Wheelchair access is via the </w:t>
            </w:r>
            <w:r w:rsidR="00CC31DC" w:rsidRPr="000F0A60">
              <w:rPr>
                <w:rFonts w:ascii="TT Commons" w:hAnsi="TT Commons"/>
                <w:color w:val="000000" w:themeColor="text1"/>
              </w:rPr>
              <w:t>fire exit</w:t>
            </w:r>
            <w:r w:rsidR="00734245">
              <w:rPr>
                <w:rFonts w:ascii="TT Commons" w:hAnsi="TT Commons"/>
                <w:color w:val="000000" w:themeColor="text1"/>
              </w:rPr>
              <w:t xml:space="preserve"> </w:t>
            </w:r>
            <w:r w:rsidR="007A1996" w:rsidRPr="000F0A60">
              <w:rPr>
                <w:rFonts w:ascii="TT Commons" w:hAnsi="TT Commons"/>
                <w:color w:val="000000" w:themeColor="text1"/>
              </w:rPr>
              <w:t>off the stalls.</w:t>
            </w:r>
          </w:p>
        </w:tc>
      </w:tr>
    </w:tbl>
    <w:p w14:paraId="1BF77971" w14:textId="4665B912" w:rsidR="00972249" w:rsidRPr="00AF443A" w:rsidRDefault="00972249" w:rsidP="00D32BDA">
      <w:pPr>
        <w:rPr>
          <w:rFonts w:ascii="Noe Display Bold" w:hAnsi="Noe Display Bold"/>
          <w:b/>
          <w:bCs/>
          <w:sz w:val="32"/>
          <w:szCs w:val="32"/>
          <w:u w:val="single"/>
        </w:rPr>
      </w:pPr>
    </w:p>
    <w:sectPr w:rsidR="00972249" w:rsidRPr="00AF443A" w:rsidSect="008B23CE">
      <w:footerReference w:type="default" r:id="rId14"/>
      <w:pgSz w:w="16838" w:h="11906" w:orient="landscape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50380" w14:textId="77777777" w:rsidR="00A243FA" w:rsidRDefault="00A243FA" w:rsidP="00012077">
      <w:pPr>
        <w:spacing w:after="0" w:line="240" w:lineRule="auto"/>
      </w:pPr>
      <w:r>
        <w:separator/>
      </w:r>
    </w:p>
  </w:endnote>
  <w:endnote w:type="continuationSeparator" w:id="0">
    <w:p w14:paraId="5BC5C83C" w14:textId="77777777" w:rsidR="00A243FA" w:rsidRDefault="00A243FA" w:rsidP="00012077">
      <w:pPr>
        <w:spacing w:after="0" w:line="240" w:lineRule="auto"/>
      </w:pPr>
      <w:r>
        <w:continuationSeparator/>
      </w:r>
    </w:p>
  </w:endnote>
  <w:endnote w:type="continuationNotice" w:id="1">
    <w:p w14:paraId="7C6EB0AF" w14:textId="77777777" w:rsidR="00A243FA" w:rsidRDefault="00A24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e Display Bold">
    <w:panose1 w:val="020A0800090400000002"/>
    <w:charset w:val="4D"/>
    <w:family w:val="roman"/>
    <w:pitch w:val="variable"/>
    <w:sig w:usb0="A000002F" w:usb1="40000072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Commons">
    <w:panose1 w:val="02000506040000020004"/>
    <w:charset w:val="00"/>
    <w:family w:val="modern"/>
    <w:notTrueType/>
    <w:pitch w:val="variable"/>
    <w:sig w:usb0="A000027F" w:usb1="5000A4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522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27D55" w14:textId="0B91126B" w:rsidR="00012077" w:rsidRDefault="000120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B90822" w14:textId="77777777" w:rsidR="00012077" w:rsidRDefault="00012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CED6D" w14:textId="77777777" w:rsidR="00A243FA" w:rsidRDefault="00A243FA" w:rsidP="00012077">
      <w:pPr>
        <w:spacing w:after="0" w:line="240" w:lineRule="auto"/>
      </w:pPr>
      <w:r>
        <w:separator/>
      </w:r>
    </w:p>
  </w:footnote>
  <w:footnote w:type="continuationSeparator" w:id="0">
    <w:p w14:paraId="788B3A6D" w14:textId="77777777" w:rsidR="00A243FA" w:rsidRDefault="00A243FA" w:rsidP="00012077">
      <w:pPr>
        <w:spacing w:after="0" w:line="240" w:lineRule="auto"/>
      </w:pPr>
      <w:r>
        <w:continuationSeparator/>
      </w:r>
    </w:p>
  </w:footnote>
  <w:footnote w:type="continuationNotice" w:id="1">
    <w:p w14:paraId="0568ABA7" w14:textId="77777777" w:rsidR="00A243FA" w:rsidRDefault="00A243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D6DD7"/>
    <w:multiLevelType w:val="hybridMultilevel"/>
    <w:tmpl w:val="6C56AD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B9"/>
    <w:rsid w:val="000010F9"/>
    <w:rsid w:val="00006DFF"/>
    <w:rsid w:val="00012077"/>
    <w:rsid w:val="0001664C"/>
    <w:rsid w:val="00023D63"/>
    <w:rsid w:val="00025FF1"/>
    <w:rsid w:val="0002745D"/>
    <w:rsid w:val="000638B7"/>
    <w:rsid w:val="000655C1"/>
    <w:rsid w:val="00074BCA"/>
    <w:rsid w:val="00077752"/>
    <w:rsid w:val="000847A5"/>
    <w:rsid w:val="000915BC"/>
    <w:rsid w:val="0009613C"/>
    <w:rsid w:val="000B0E54"/>
    <w:rsid w:val="000D68F1"/>
    <w:rsid w:val="000E0801"/>
    <w:rsid w:val="000E49D3"/>
    <w:rsid w:val="000F0A60"/>
    <w:rsid w:val="00107A65"/>
    <w:rsid w:val="0011622B"/>
    <w:rsid w:val="00121BCB"/>
    <w:rsid w:val="00126BC2"/>
    <w:rsid w:val="0013174A"/>
    <w:rsid w:val="001320D3"/>
    <w:rsid w:val="001323F2"/>
    <w:rsid w:val="00137F1E"/>
    <w:rsid w:val="001451D7"/>
    <w:rsid w:val="001470CC"/>
    <w:rsid w:val="0015528F"/>
    <w:rsid w:val="00166AA8"/>
    <w:rsid w:val="00171B36"/>
    <w:rsid w:val="00197011"/>
    <w:rsid w:val="00197BB6"/>
    <w:rsid w:val="001B041C"/>
    <w:rsid w:val="001C4A2C"/>
    <w:rsid w:val="001D1302"/>
    <w:rsid w:val="001D76D2"/>
    <w:rsid w:val="001E019F"/>
    <w:rsid w:val="001E10CF"/>
    <w:rsid w:val="001E3CDD"/>
    <w:rsid w:val="001E4023"/>
    <w:rsid w:val="001E415F"/>
    <w:rsid w:val="001F6CB4"/>
    <w:rsid w:val="00200924"/>
    <w:rsid w:val="00202B6E"/>
    <w:rsid w:val="00203A34"/>
    <w:rsid w:val="002101D6"/>
    <w:rsid w:val="00221B13"/>
    <w:rsid w:val="00236D66"/>
    <w:rsid w:val="0023760F"/>
    <w:rsid w:val="00243F35"/>
    <w:rsid w:val="00245615"/>
    <w:rsid w:val="002478FA"/>
    <w:rsid w:val="00247CA4"/>
    <w:rsid w:val="00270123"/>
    <w:rsid w:val="002738BF"/>
    <w:rsid w:val="002755CD"/>
    <w:rsid w:val="00280E0E"/>
    <w:rsid w:val="00282F7B"/>
    <w:rsid w:val="00295578"/>
    <w:rsid w:val="002C3B03"/>
    <w:rsid w:val="002D1314"/>
    <w:rsid w:val="002D6A4B"/>
    <w:rsid w:val="002D74E6"/>
    <w:rsid w:val="002E2A45"/>
    <w:rsid w:val="002E3587"/>
    <w:rsid w:val="002F1E45"/>
    <w:rsid w:val="00302F53"/>
    <w:rsid w:val="00312EAC"/>
    <w:rsid w:val="00316676"/>
    <w:rsid w:val="00316DD2"/>
    <w:rsid w:val="00321C1B"/>
    <w:rsid w:val="00334485"/>
    <w:rsid w:val="00337045"/>
    <w:rsid w:val="0035411F"/>
    <w:rsid w:val="00354B6D"/>
    <w:rsid w:val="00357628"/>
    <w:rsid w:val="00360D92"/>
    <w:rsid w:val="003818E0"/>
    <w:rsid w:val="00384DAA"/>
    <w:rsid w:val="00386FEF"/>
    <w:rsid w:val="003A211A"/>
    <w:rsid w:val="003A399D"/>
    <w:rsid w:val="003D2219"/>
    <w:rsid w:val="003D36CE"/>
    <w:rsid w:val="003E5A74"/>
    <w:rsid w:val="003F142E"/>
    <w:rsid w:val="003F614A"/>
    <w:rsid w:val="00415D67"/>
    <w:rsid w:val="00430B9A"/>
    <w:rsid w:val="00436B49"/>
    <w:rsid w:val="00465243"/>
    <w:rsid w:val="00471D27"/>
    <w:rsid w:val="004941E6"/>
    <w:rsid w:val="00495181"/>
    <w:rsid w:val="004A1ECF"/>
    <w:rsid w:val="004A3363"/>
    <w:rsid w:val="004B2496"/>
    <w:rsid w:val="004B2571"/>
    <w:rsid w:val="004C37E8"/>
    <w:rsid w:val="004C58E4"/>
    <w:rsid w:val="004D5661"/>
    <w:rsid w:val="005005C5"/>
    <w:rsid w:val="00511A45"/>
    <w:rsid w:val="00512902"/>
    <w:rsid w:val="00517908"/>
    <w:rsid w:val="00534548"/>
    <w:rsid w:val="0053550B"/>
    <w:rsid w:val="005371C8"/>
    <w:rsid w:val="00540656"/>
    <w:rsid w:val="005549B6"/>
    <w:rsid w:val="00554B79"/>
    <w:rsid w:val="00556DDA"/>
    <w:rsid w:val="00573D10"/>
    <w:rsid w:val="005840E7"/>
    <w:rsid w:val="0058417A"/>
    <w:rsid w:val="00584D6B"/>
    <w:rsid w:val="005910F4"/>
    <w:rsid w:val="005A3B2B"/>
    <w:rsid w:val="005B7FF7"/>
    <w:rsid w:val="005C11EB"/>
    <w:rsid w:val="005C62DE"/>
    <w:rsid w:val="005E0453"/>
    <w:rsid w:val="005F01EF"/>
    <w:rsid w:val="005F58D2"/>
    <w:rsid w:val="00607243"/>
    <w:rsid w:val="00611CFF"/>
    <w:rsid w:val="0061543C"/>
    <w:rsid w:val="00616005"/>
    <w:rsid w:val="00633398"/>
    <w:rsid w:val="00650C84"/>
    <w:rsid w:val="00651DBA"/>
    <w:rsid w:val="00655EE8"/>
    <w:rsid w:val="00664687"/>
    <w:rsid w:val="00670FBA"/>
    <w:rsid w:val="0067337E"/>
    <w:rsid w:val="00676A32"/>
    <w:rsid w:val="00676F04"/>
    <w:rsid w:val="006935B8"/>
    <w:rsid w:val="006A1ECA"/>
    <w:rsid w:val="006A5B96"/>
    <w:rsid w:val="006B0232"/>
    <w:rsid w:val="006B2FF8"/>
    <w:rsid w:val="006B79AC"/>
    <w:rsid w:val="006F4D3B"/>
    <w:rsid w:val="00703ABD"/>
    <w:rsid w:val="00710FBB"/>
    <w:rsid w:val="007154D2"/>
    <w:rsid w:val="00717A6C"/>
    <w:rsid w:val="00722FC2"/>
    <w:rsid w:val="00724ADB"/>
    <w:rsid w:val="00725EA4"/>
    <w:rsid w:val="00731ED5"/>
    <w:rsid w:val="00734245"/>
    <w:rsid w:val="007509A3"/>
    <w:rsid w:val="007512B0"/>
    <w:rsid w:val="00753A48"/>
    <w:rsid w:val="00753E13"/>
    <w:rsid w:val="00757F69"/>
    <w:rsid w:val="00764192"/>
    <w:rsid w:val="00775C7F"/>
    <w:rsid w:val="00784564"/>
    <w:rsid w:val="007847E7"/>
    <w:rsid w:val="007970B8"/>
    <w:rsid w:val="007A0204"/>
    <w:rsid w:val="007A1996"/>
    <w:rsid w:val="007A3E94"/>
    <w:rsid w:val="007A70A6"/>
    <w:rsid w:val="007C13CC"/>
    <w:rsid w:val="007C1420"/>
    <w:rsid w:val="007C1DFF"/>
    <w:rsid w:val="007D2DA8"/>
    <w:rsid w:val="007D6393"/>
    <w:rsid w:val="007E78B6"/>
    <w:rsid w:val="00806170"/>
    <w:rsid w:val="00815B1C"/>
    <w:rsid w:val="00816284"/>
    <w:rsid w:val="00835C10"/>
    <w:rsid w:val="0083719C"/>
    <w:rsid w:val="008463E4"/>
    <w:rsid w:val="00847C1B"/>
    <w:rsid w:val="00861F64"/>
    <w:rsid w:val="00863430"/>
    <w:rsid w:val="0086618A"/>
    <w:rsid w:val="00867976"/>
    <w:rsid w:val="00873361"/>
    <w:rsid w:val="00885C4A"/>
    <w:rsid w:val="00886D2B"/>
    <w:rsid w:val="00892C5C"/>
    <w:rsid w:val="00895718"/>
    <w:rsid w:val="008A7493"/>
    <w:rsid w:val="008B23CE"/>
    <w:rsid w:val="008C026A"/>
    <w:rsid w:val="008C4B5A"/>
    <w:rsid w:val="008D3E91"/>
    <w:rsid w:val="008D3F79"/>
    <w:rsid w:val="008D433F"/>
    <w:rsid w:val="008E19B9"/>
    <w:rsid w:val="008E1B86"/>
    <w:rsid w:val="008E73B2"/>
    <w:rsid w:val="008F2C27"/>
    <w:rsid w:val="008F4C28"/>
    <w:rsid w:val="008F7B33"/>
    <w:rsid w:val="00905F71"/>
    <w:rsid w:val="00916ED2"/>
    <w:rsid w:val="00924D8F"/>
    <w:rsid w:val="00925AD5"/>
    <w:rsid w:val="0093196B"/>
    <w:rsid w:val="00934340"/>
    <w:rsid w:val="00935053"/>
    <w:rsid w:val="00943D4A"/>
    <w:rsid w:val="00945FC7"/>
    <w:rsid w:val="00951988"/>
    <w:rsid w:val="009643C6"/>
    <w:rsid w:val="00972249"/>
    <w:rsid w:val="00976C0F"/>
    <w:rsid w:val="00981A80"/>
    <w:rsid w:val="009909D5"/>
    <w:rsid w:val="009A0D5C"/>
    <w:rsid w:val="009A1C12"/>
    <w:rsid w:val="009A20FB"/>
    <w:rsid w:val="009B6356"/>
    <w:rsid w:val="009C23A4"/>
    <w:rsid w:val="009C2732"/>
    <w:rsid w:val="009C4E56"/>
    <w:rsid w:val="009D3C07"/>
    <w:rsid w:val="009D6B10"/>
    <w:rsid w:val="009E4A2C"/>
    <w:rsid w:val="009E5A48"/>
    <w:rsid w:val="009F0EDB"/>
    <w:rsid w:val="009F3383"/>
    <w:rsid w:val="009F3A71"/>
    <w:rsid w:val="00A073FC"/>
    <w:rsid w:val="00A111D4"/>
    <w:rsid w:val="00A21A48"/>
    <w:rsid w:val="00A243FA"/>
    <w:rsid w:val="00A30F60"/>
    <w:rsid w:val="00A374B4"/>
    <w:rsid w:val="00A43D53"/>
    <w:rsid w:val="00A4439B"/>
    <w:rsid w:val="00A55C51"/>
    <w:rsid w:val="00A567EB"/>
    <w:rsid w:val="00A63129"/>
    <w:rsid w:val="00A66863"/>
    <w:rsid w:val="00AB108E"/>
    <w:rsid w:val="00AB1C26"/>
    <w:rsid w:val="00AB26BF"/>
    <w:rsid w:val="00AF1512"/>
    <w:rsid w:val="00AF443A"/>
    <w:rsid w:val="00AF629F"/>
    <w:rsid w:val="00B02B68"/>
    <w:rsid w:val="00B07817"/>
    <w:rsid w:val="00B12CB9"/>
    <w:rsid w:val="00B25798"/>
    <w:rsid w:val="00B271B0"/>
    <w:rsid w:val="00B27FBC"/>
    <w:rsid w:val="00B31EF5"/>
    <w:rsid w:val="00B371C7"/>
    <w:rsid w:val="00B445C2"/>
    <w:rsid w:val="00B506DB"/>
    <w:rsid w:val="00B5749C"/>
    <w:rsid w:val="00B60CEF"/>
    <w:rsid w:val="00B725D2"/>
    <w:rsid w:val="00B76743"/>
    <w:rsid w:val="00B772FA"/>
    <w:rsid w:val="00B80015"/>
    <w:rsid w:val="00B8441E"/>
    <w:rsid w:val="00B85751"/>
    <w:rsid w:val="00B9782D"/>
    <w:rsid w:val="00BA104B"/>
    <w:rsid w:val="00BA2A73"/>
    <w:rsid w:val="00BA6E18"/>
    <w:rsid w:val="00BC168E"/>
    <w:rsid w:val="00BC4113"/>
    <w:rsid w:val="00BC6DB0"/>
    <w:rsid w:val="00BC7CBC"/>
    <w:rsid w:val="00BD0B0B"/>
    <w:rsid w:val="00BD6DAF"/>
    <w:rsid w:val="00BE7257"/>
    <w:rsid w:val="00BE7AEE"/>
    <w:rsid w:val="00BF1017"/>
    <w:rsid w:val="00C004F5"/>
    <w:rsid w:val="00C11D4F"/>
    <w:rsid w:val="00C2275C"/>
    <w:rsid w:val="00C31B16"/>
    <w:rsid w:val="00C37DB2"/>
    <w:rsid w:val="00C43E6C"/>
    <w:rsid w:val="00C530FE"/>
    <w:rsid w:val="00C55E12"/>
    <w:rsid w:val="00C7126B"/>
    <w:rsid w:val="00C714C8"/>
    <w:rsid w:val="00C91F3E"/>
    <w:rsid w:val="00C9584A"/>
    <w:rsid w:val="00CA5EB7"/>
    <w:rsid w:val="00CB3EAD"/>
    <w:rsid w:val="00CB61D2"/>
    <w:rsid w:val="00CC31DC"/>
    <w:rsid w:val="00CC51B3"/>
    <w:rsid w:val="00CD1106"/>
    <w:rsid w:val="00CE0027"/>
    <w:rsid w:val="00CF70D6"/>
    <w:rsid w:val="00D066FC"/>
    <w:rsid w:val="00D3129A"/>
    <w:rsid w:val="00D32BDA"/>
    <w:rsid w:val="00D45765"/>
    <w:rsid w:val="00D57A7C"/>
    <w:rsid w:val="00D57EF1"/>
    <w:rsid w:val="00D626B9"/>
    <w:rsid w:val="00D738B9"/>
    <w:rsid w:val="00D750AF"/>
    <w:rsid w:val="00D779F8"/>
    <w:rsid w:val="00D94154"/>
    <w:rsid w:val="00DA1211"/>
    <w:rsid w:val="00DB3F6B"/>
    <w:rsid w:val="00DC200C"/>
    <w:rsid w:val="00DC59FA"/>
    <w:rsid w:val="00DD1087"/>
    <w:rsid w:val="00DD1849"/>
    <w:rsid w:val="00DF1D31"/>
    <w:rsid w:val="00E02E12"/>
    <w:rsid w:val="00E215ED"/>
    <w:rsid w:val="00E4035C"/>
    <w:rsid w:val="00E57F9B"/>
    <w:rsid w:val="00E64BCD"/>
    <w:rsid w:val="00E74834"/>
    <w:rsid w:val="00E74AC4"/>
    <w:rsid w:val="00E754FB"/>
    <w:rsid w:val="00E9760A"/>
    <w:rsid w:val="00EA15B1"/>
    <w:rsid w:val="00EA4449"/>
    <w:rsid w:val="00EA65FF"/>
    <w:rsid w:val="00EB0A17"/>
    <w:rsid w:val="00EE142B"/>
    <w:rsid w:val="00EE17C6"/>
    <w:rsid w:val="00EF1F27"/>
    <w:rsid w:val="00EF3CE6"/>
    <w:rsid w:val="00EF6D1F"/>
    <w:rsid w:val="00F01AE3"/>
    <w:rsid w:val="00F01D95"/>
    <w:rsid w:val="00F11215"/>
    <w:rsid w:val="00F2375E"/>
    <w:rsid w:val="00F37A0D"/>
    <w:rsid w:val="00F37BEB"/>
    <w:rsid w:val="00F535BD"/>
    <w:rsid w:val="00F62FE4"/>
    <w:rsid w:val="00F64ACE"/>
    <w:rsid w:val="00F64D2A"/>
    <w:rsid w:val="00F77FC8"/>
    <w:rsid w:val="00F82D72"/>
    <w:rsid w:val="00FA5BA1"/>
    <w:rsid w:val="00FB163C"/>
    <w:rsid w:val="00FB6BF7"/>
    <w:rsid w:val="00FC0D5C"/>
    <w:rsid w:val="00FC369B"/>
    <w:rsid w:val="00FD5E33"/>
    <w:rsid w:val="00FD646C"/>
    <w:rsid w:val="00FE1F86"/>
    <w:rsid w:val="00FE6E19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0C59"/>
  <w15:chartTrackingRefBased/>
  <w15:docId w15:val="{73A037CD-2A26-4E87-80D6-EFEE4760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71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1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2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077"/>
  </w:style>
  <w:style w:type="paragraph" w:styleId="Footer">
    <w:name w:val="footer"/>
    <w:basedOn w:val="Normal"/>
    <w:link w:val="FooterChar"/>
    <w:uiPriority w:val="99"/>
    <w:unhideWhenUsed/>
    <w:rsid w:val="00012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077"/>
  </w:style>
  <w:style w:type="character" w:styleId="FollowedHyperlink">
    <w:name w:val="FollowedHyperlink"/>
    <w:basedOn w:val="DefaultParagraphFont"/>
    <w:uiPriority w:val="99"/>
    <w:semiHidden/>
    <w:unhideWhenUsed/>
    <w:rsid w:val="00221B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IO5NDzcwT9c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5" ma:contentTypeDescription="Create a new document." ma:contentTypeScope="" ma:versionID="47f41d45896fb8b95e5fb22e3025494c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252996458dfdeb6fb172fd024c4fa2bb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2F4911-679F-48A2-84CA-6E815DB7D2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09CCDD-9C05-4B0F-8EC8-4001C857AA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728F25-49FA-4766-B3E3-7A2D02E553FF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customXml/itemProps4.xml><?xml version="1.0" encoding="utf-8"?>
<ds:datastoreItem xmlns:ds="http://schemas.openxmlformats.org/officeDocument/2006/customXml" ds:itemID="{E586CC5B-7E34-4780-AB0D-BA942DF87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13</cp:revision>
  <dcterms:created xsi:type="dcterms:W3CDTF">2025-03-10T15:07:00Z</dcterms:created>
  <dcterms:modified xsi:type="dcterms:W3CDTF">2025-03-10T15:39:00Z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